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b/>
          <w:bCs/>
          <w:color w:val="17212B"/>
          <w:sz w:val="34"/>
          <w:szCs w:val="34"/>
        </w:rPr>
        <w:t xml:space="preserve">Максим Пешехонов</w:t>
      </w:r>
    </w:p>
    <w:p>
      <w:pPr>
        <w:spacing w:after="80"/>
      </w:pPr>
      <w:r>
        <w:rPr>
          <w:b/>
          <w:bCs/>
          <w:color w:val="1F5F8B"/>
          <w:sz w:val="24"/>
          <w:szCs w:val="24"/>
        </w:rPr>
        <w:t xml:space="preserve">Fullstack</w:t>
      </w:r>
    </w:p>
    <w:p>
      <w:pPr>
        <w:pStyle w:val="Normal"/>
        <w:spacing w:after="120" w:line="276"/>
      </w:pPr>
      <w:r>
        <w:t xml:space="preserve">Удалённо, РФ · kassady71@gmail.com · +79509196786</w:t>
      </w:r>
    </w:p>
    <w:p>
      <w:pPr>
        <w:pStyle w:val="Heading1"/>
        <w:keepNext/>
      </w:pPr>
      <w:r>
        <w:t xml:space="preserve">О себе</w:t>
      </w:r>
    </w:p>
    <w:p>
      <w:pPr>
        <w:pStyle w:val="Normal"/>
        <w:spacing w:after="120" w:line="276"/>
      </w:pPr>
      <w:r>
        <w:t xml:space="preserve">Fullstack Engineer с 7 годами в разработке. Собираю продуктовые интерфейсы и fullstack-модули на React, TypeScript, Vue/Nuxt, Next.js и Node.js/Nest.js.</w:t>
      </w:r>
    </w:p>
    <w:p>
      <w:pPr>
        <w:pStyle w:val="Normal"/>
        <w:spacing w:after="120" w:line="276"/>
      </w:pPr>
      <w:r>
        <w:t xml:space="preserve">Работаю с ролями и доступами, сложными формами, REST/OpenAPI, GraphQL, WebSocket, PostgreSQL и CI/CD: от API-контракта и интерфейса до production и поддержки после релиза.</w:t>
      </w:r>
    </w:p>
    <w:p>
      <w:pPr>
        <w:pStyle w:val="Normal"/>
        <w:spacing w:after="120" w:line="276"/>
      </w:pPr>
      <w:r>
        <w:t xml:space="preserve">Вёл разработку для X5, BI.ZONE, НЛМК и Citilink, а в SmartFish и VC.DC развиваю ERP, POS, HR-платформу и мобильные сценарии.</w:t>
      </w:r>
    </w:p>
    <w:p>
      <w:pPr>
        <w:pStyle w:val="Heading1"/>
        <w:keepNext/>
      </w:pPr>
      <w:r>
        <w:t xml:space="preserve">Опыт работы</w:t>
      </w:r>
    </w:p>
    <w:p>
      <w:pPr>
        <w:pStyle w:val="Heading2"/>
        <w:keepNext/>
      </w:pPr>
      <w:r>
        <w:rPr>
          <w:b/>
          <w:bCs/>
        </w:rPr>
        <w:t xml:space="preserve">SmartFish / фриланс - </w:t>
      </w:r>
      <w:r>
        <w:t xml:space="preserve">Fullstack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07.2026 - н.в. | Удалённо | ERP, розница, POS и мобильные инструменты для рыбоводного бизнеса</w:t>
      </w:r>
    </w:p>
    <w:p>
      <w:pPr>
        <w:keepNext/>
        <w:spacing w:after="60" w:before="80"/>
      </w:pPr>
      <w:r>
        <w:rPr>
          <w:b/>
          <w:bCs/>
        </w:rPr>
        <w:t xml:space="preserve">SmartFish ERP - Сервис управления хозяйствами: участки, цехи, склады и сотрудники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Разделил формы и списки по производственным модулям: участки, цехи, склады и сотрудники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Подключил роли и права, API-клиент по OpenAPI/Orval, карты и отчёты для операционных сценариев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Поддерживаю типизированные async-сценарии на Effect-TS и покрываю ключевую логику Vitest</w:t>
      </w:r>
    </w:p>
    <w:p>
      <w:pPr>
        <w:pStyle w:val="Normal"/>
        <w:spacing w:after="120" w:line="276"/>
      </w:pPr>
      <w:r>
        <w:rPr>
          <w:color w:val="52606D"/>
        </w:rPr>
        <w:t xml:space="preserve">Стек: React, TypeScript, Vite, Effector, Effect-TS, Orval, Yandex Maps, Vitest</w:t>
      </w:r>
    </w:p>
    <w:p>
      <w:pPr>
        <w:keepNext/>
        <w:spacing w:after="60" w:before="80"/>
      </w:pPr>
      <w:r>
        <w:rPr>
          <w:b/>
          <w:bCs/>
        </w:rPr>
        <w:t xml:space="preserve">SmartFish KKM - Планшетная POS-касса для смен, продаж и оплат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Собрал сценарии смены и продаж на планшете для продавца и менеджера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Подключил оплату через POS-терминал по локальной сети и печать чека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Разделил права продавца на смене и администратора в режиме просмотра</w:t>
      </w:r>
    </w:p>
    <w:p>
      <w:pPr>
        <w:pStyle w:val="Normal"/>
        <w:spacing w:after="120" w:line="276"/>
      </w:pPr>
      <w:r>
        <w:rPr>
          <w:color w:val="52606D"/>
        </w:rPr>
        <w:t xml:space="preserve">Стек: React Native, Expo, TypeScript, Expo Router, Zustand, REST API</w:t>
      </w:r>
    </w:p>
    <w:p>
      <w:pPr>
        <w:keepNext/>
        <w:spacing w:after="60" w:before="80"/>
      </w:pPr>
      <w:r>
        <w:rPr>
          <w:b/>
          <w:bCs/>
        </w:rPr>
        <w:t xml:space="preserve">SmartFish storefront &amp; B2B API - NestJS API и витрина для заказов, оплат и B2B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Связал 2 клиентских контура, розничную витрину и B2B-кабинет, с общим NestJS API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Дорабатываю 5 ключевых сценариев: каталог, корзина, заказы, оплаты и промокоды/бонусы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Поддерживаю webhook-обработчики, RBAC, OpenAPI-контракт и WebSocket-события</w:t>
      </w:r>
    </w:p>
    <w:p>
      <w:pPr>
        <w:pStyle w:val="Normal"/>
        <w:spacing w:after="120" w:line="276"/>
      </w:pPr>
      <w:r>
        <w:rPr>
          <w:color w:val="52606D"/>
        </w:rPr>
        <w:t xml:space="preserve">Стек: NestJS, Next.js, TypeScript, PostgreSQL, REST API, OpenAPI, Docker, WebSockets</w:t>
      </w:r>
    </w:p>
    <w:p>
      <w:pPr>
        <w:pStyle w:val="Heading2"/>
        <w:keepNext/>
      </w:pPr>
      <w:r>
        <w:rPr>
          <w:b/>
          <w:bCs/>
        </w:rPr>
        <w:t xml:space="preserve">Venture Career / DC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07.2026 - н.в. | Удалённо | HR-платформа для соискателей и стартапов</w:t>
      </w:r>
    </w:p>
    <w:p>
      <w:pPr>
        <w:keepNext/>
        <w:spacing w:after="60" w:before="80"/>
      </w:pPr>
      <w:r>
        <w:rPr>
          <w:b/>
          <w:bCs/>
        </w:rPr>
        <w:t xml:space="preserve">VC.DC HR platform - Vue 3/Nuxt 4 интерфейсы для онбординга, профилей и вакансий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Реализовал welcome-экран и тур соискателя для мобильных и широких экранов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Подключил интерфейсы вакансий и профилей к существующим API с учётом ролей и этапов онбординга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Проверяю пользовательские сценарии автоматическими тестами и Playwright</w:t>
      </w:r>
    </w:p>
    <w:p>
      <w:pPr>
        <w:pStyle w:val="Normal"/>
        <w:spacing w:after="120" w:line="276"/>
      </w:pPr>
      <w:r>
        <w:rPr>
          <w:color w:val="52606D"/>
        </w:rPr>
        <w:t xml:space="preserve">Стек: Vue 3, Nuxt 4, TypeScript, Vue Router, REST API, Playwright</w:t>
      </w:r>
    </w:p>
    <w:p>
      <w:pPr>
        <w:pStyle w:val="Heading2"/>
        <w:keepNext/>
      </w:pPr>
      <w:r>
        <w:rPr>
          <w:b/>
          <w:bCs/>
        </w:rPr>
        <w:t xml:space="preserve">POTALONU LLC - </w:t>
      </w:r>
      <w:r>
        <w:t xml:space="preserve">Fullstack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09.2025 - 06.2026 | Удалённо | Билеты и инструменты для стримеров</w:t>
      </w:r>
    </w:p>
    <w:p>
      <w:pPr>
        <w:keepNext/>
        <w:spacing w:after="60" w:before="80"/>
      </w:pPr>
      <w:r>
        <w:rPr>
          <w:b/>
          <w:bCs/>
        </w:rPr>
        <w:t xml:space="preserve">sendonate.com - Fullstack: мини-приложение, кабинет стримера, API и OBS-оверлей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Собрал на React мини-приложение для донатов, кабинет стримера и оверлей с алертами и прогрессбаром; довёл до production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Дорабатывал Python/Django REST API кабинета стримера: сборы и история сбросов, валюты, обработка и модерация донатов; добавлял тесты и типизацию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Настроил CI/CD (GitHub Actions) и Sentry: три клиента на одном API без рассинхрона с backend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Закрыл полный сценарий: оплата в Mini App, кабинет стримера, алерт на эфире в OBS</w:t>
      </w:r>
    </w:p>
    <w:p>
      <w:pPr>
        <w:pStyle w:val="Normal"/>
        <w:spacing w:after="120" w:line="276"/>
      </w:pPr>
      <w:r>
        <w:rPr>
          <w:color w:val="52606D"/>
        </w:rPr>
        <w:t xml:space="preserve">Стек: React, TypeScript, Python, Django REST, Vite, WebSocket, CI/CD, GitHub Actions, Sentry</w:t>
      </w:r>
    </w:p>
    <w:p>
      <w:pPr>
        <w:keepNext/>
        <w:spacing w:after="60" w:before="80"/>
      </w:pPr>
      <w:r>
        <w:rPr>
          <w:b/>
          <w:bCs/>
        </w:rPr>
        <w:t xml:space="preserve">PREEGLOS - Витрина билетов и редактор схем залов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Собрал витрину и checkout на Next.js: Auth.js, PostgreSQL, REST API по OpenAPI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Сделал редактор схем залов на Canvas и встраиваемый виджет выбора мест вместо seats.io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В production: десятки залов и событий - организаторы рисуют схему сами, покупатели выбирают места на сайте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Настроил CI/CD (GitLab CI) и выкладку через Docker Compose</w:t>
      </w:r>
    </w:p>
    <w:p>
      <w:pPr>
        <w:pStyle w:val="Normal"/>
        <w:spacing w:after="120" w:line="276"/>
      </w:pPr>
      <w:r>
        <w:rPr>
          <w:color w:val="52606D"/>
        </w:rPr>
        <w:t xml:space="preserve">Стек: Next.js, React, TypeScript, JavaScript, Canvas, PostgreSQL, CI/CD, GitLab CI</w:t>
      </w:r>
    </w:p>
    <w:p>
      <w:pPr>
        <w:pStyle w:val="Heading2"/>
        <w:keepNext/>
      </w:pPr>
      <w:r>
        <w:rPr>
          <w:b/>
          <w:bCs/>
        </w:rPr>
        <w:t xml:space="preserve">X5 Tech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04.2024 - 07.2025 | Удалённо | IT X5 Group, крупнейший продуктовый ритейлер РФ</w:t>
      </w:r>
    </w:p>
    <w:p>
      <w:pPr>
        <w:keepNext/>
        <w:spacing w:after="60" w:before="80"/>
      </w:pPr>
      <w:r>
        <w:rPr>
          <w:b/>
          <w:bCs/>
        </w:rPr>
        <w:t xml:space="preserve">НКЗ 3.0 - согласование закупок - Модуль для сотен (до тысяч) внутренних пользователей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Один из 2 frontend: React, TypeScript, роли (Keycloak), длинные формы, REST API (Orval), UI Kit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Сам перевёл модуль на Vite с разделением кода (code splitting) на длинных сценариях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Закрыл UI полного цикла согласования: роли, статусы, формы, переходы этапов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Вёл code review и декомпозицию frontend-модулей вместе с backend</w:t>
      </w:r>
    </w:p>
    <w:p>
      <w:pPr>
        <w:pStyle w:val="Normal"/>
        <w:spacing w:after="120" w:line="276"/>
      </w:pPr>
      <w:r>
        <w:rPr>
          <w:color w:val="52606D"/>
        </w:rPr>
        <w:t xml:space="preserve">Стек: React, TypeScript, JavaScript, Vite, Orval, Keycloak, react-hook-form</w:t>
      </w:r>
    </w:p>
    <w:p>
      <w:pPr>
        <w:pStyle w:val="Heading2"/>
        <w:keepNext/>
      </w:pPr>
      <w:r>
        <w:rPr>
          <w:b/>
          <w:bCs/>
        </w:rPr>
        <w:t xml:space="preserve">BI.ZONE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06.2023 - 03.2024 | Удалённо | Кибербезопасность, продукты Threat Intelligence</w:t>
      </w:r>
    </w:p>
    <w:p>
      <w:pPr>
        <w:keepNext/>
        <w:spacing w:after="60" w:before="80"/>
      </w:pPr>
      <w:r>
        <w:rPr>
          <w:b/>
          <w:bCs/>
        </w:rPr>
        <w:t xml:space="preserve">Threat Intelligence - Аналитика киберугроз, frontend-команда из 3 человек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Собрал разделы категорий угроз и детальную форму связей на GraphQL (Apollo)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Добавил виртуализацию длинных списков; покрыл тестами (Jest); вёл code review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Категории и форма стали основным способом связывать угрозы в продукте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Собрал часть графа связей сущностей на D3.js для аналитиков</w:t>
      </w:r>
    </w:p>
    <w:p>
      <w:pPr>
        <w:pStyle w:val="Normal"/>
        <w:spacing w:after="120" w:line="276"/>
      </w:pPr>
      <w:r>
        <w:rPr>
          <w:color w:val="52606D"/>
        </w:rPr>
        <w:t xml:space="preserve">Стек: React, TypeScript, JavaScript, GraphQL, Apollo, D3.js, Jest</w:t>
      </w:r>
    </w:p>
    <w:p>
      <w:pPr>
        <w:pStyle w:val="Heading2"/>
        <w:keepNext/>
      </w:pPr>
      <w:r>
        <w:rPr>
          <w:b/>
          <w:bCs/>
        </w:rPr>
        <w:t xml:space="preserve">НЛМК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05.2022 - 06.2023 | Удалённо | Металлургия: digital на производстве</w:t>
      </w:r>
    </w:p>
    <w:p>
      <w:pPr>
        <w:keepNext/>
        <w:spacing w:after="60" w:before="80"/>
      </w:pPr>
      <w:r>
        <w:rPr>
          <w:b/>
          <w:bCs/>
        </w:rPr>
        <w:t xml:space="preserve">Регистрация выпусков чугуна - SPA вместо Excel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Заменил Excel на React SPA: таблицы (TanStack Table), React Query, Keycloak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Съездил на цех, посмотрел реальный сценарий смены и учёл его в интерфейсе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Цех перешёл на web как основной процесс (десятки пользователей на сменах)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Подключил Sentry и CI/CD (GitLab CI): быстрее находил и чинил ошибки в проде</w:t>
      </w:r>
    </w:p>
    <w:p>
      <w:pPr>
        <w:pStyle w:val="Normal"/>
        <w:spacing w:after="120" w:line="276"/>
      </w:pPr>
      <w:r>
        <w:rPr>
          <w:color w:val="52606D"/>
        </w:rPr>
        <w:t xml:space="preserve">Стек: React, TypeScript, JavaScript, TanStack Table, TanStack Query, Keycloak, CI/CD, Sentry</w:t>
      </w:r>
    </w:p>
    <w:p>
      <w:pPr>
        <w:pStyle w:val="Heading2"/>
        <w:keepNext/>
      </w:pPr>
      <w:r>
        <w:rPr>
          <w:b/>
          <w:bCs/>
        </w:rPr>
        <w:t xml:space="preserve">Citilink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04.2021 - 04.2022 | Удалённо | Крупный e-commerce электроники</w:t>
      </w:r>
    </w:p>
    <w:p>
      <w:pPr>
        <w:keepNext/>
        <w:spacing w:after="60" w:before="80"/>
      </w:pPr>
      <w:r>
        <w:rPr>
          <w:b/>
          <w:bCs/>
        </w:rPr>
        <w:t xml:space="preserve">Каталог - Миграция с PHP/Symfony на Next.js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Перенёс зону каталога на Next.js: фильтры, сортировка, пагинация, REST API, состояние в URL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Сохранил SEO: страницы и фильтры индексируются через URL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Одно состояние фильтров в URL работает для розницы и оптового каталога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Вёл code review в монорепозитории (yarn workspaces)</w:t>
      </w:r>
    </w:p>
    <w:p>
      <w:pPr>
        <w:pStyle w:val="Normal"/>
        <w:spacing w:after="120" w:line="276"/>
      </w:pPr>
      <w:r>
        <w:rPr>
          <w:color w:val="52606D"/>
        </w:rPr>
        <w:t xml:space="preserve">Стек: Next.js, React, TypeScript, JavaScript, REST API, Redux, Jest</w:t>
      </w:r>
    </w:p>
    <w:p>
      <w:pPr>
        <w:pStyle w:val="Heading1"/>
        <w:keepNext/>
      </w:pPr>
      <w:r>
        <w:t xml:space="preserve">Навыки</w:t>
      </w:r>
    </w:p>
    <w:p>
      <w:pPr>
        <w:pStyle w:val="Normal"/>
        <w:spacing w:after="120" w:line="276"/>
      </w:pPr>
      <w:r>
        <w:rPr>
          <w:b/>
          <w:bCs/>
        </w:rPr>
        <w:t xml:space="preserve">Языки: </w:t>
      </w:r>
      <w:r>
        <w:t xml:space="preserve">TypeScript, JavaScript (ES6+), HTML5, CSS3, SCSS/SASS, Python, Node.js, PHP, Laravel, 1C-Bitrix</w:t>
      </w:r>
    </w:p>
    <w:p>
      <w:pPr>
        <w:pStyle w:val="Normal"/>
        <w:spacing w:after="120" w:line="276"/>
      </w:pPr>
      <w:r>
        <w:rPr>
          <w:b/>
          <w:bCs/>
        </w:rPr>
        <w:t xml:space="preserve">Frontend: </w:t>
      </w:r>
      <w:r>
        <w:t xml:space="preserve">React, Vue 3, Nuxt 4, Next.js (SSR/SSG), Effect-TS, Redux Toolkit, TanStack Query, TanStack Table, React Hook Form, Zod, Canvas, React Native, Expo, Feature-Sliced Design, Module Federation, Tailwind CSS, CSS-in-JS / Emotion</w:t>
      </w:r>
    </w:p>
    <w:p>
      <w:pPr>
        <w:pStyle w:val="Normal"/>
        <w:spacing w:after="120" w:line="276"/>
      </w:pPr>
      <w:r>
        <w:rPr>
          <w:b/>
          <w:bCs/>
        </w:rPr>
        <w:t xml:space="preserve">Сборка и CI/CD: </w:t>
      </w:r>
      <w:r>
        <w:t xml:space="preserve">Git, Webpack, Vite, yarn workspaces, монорепозитории, code splitting, CI/CD, GitLab CI, GitHub Actions, Jenkins, EAS Build, Docker</w:t>
      </w:r>
    </w:p>
    <w:p>
      <w:pPr>
        <w:pStyle w:val="Normal"/>
        <w:spacing w:after="120" w:line="276"/>
      </w:pPr>
      <w:r>
        <w:rPr>
          <w:b/>
          <w:bCs/>
        </w:rPr>
        <w:t xml:space="preserve">API и backend: </w:t>
      </w:r>
      <w:r>
        <w:t xml:space="preserve">REST API, OpenAPI/Orval, GraphQL (Apollo Client), WebSocket, PostgreSQL, SQL, Drizzle ORM, Nest.js, Django REST, Flask, Redux Saga, Keycloak, Auth.js, SMTP / IMAP</w:t>
      </w:r>
    </w:p>
    <w:p>
      <w:pPr>
        <w:pStyle w:val="Normal"/>
        <w:spacing w:after="120" w:line="276"/>
      </w:pPr>
      <w:r>
        <w:rPr>
          <w:b/>
          <w:bCs/>
        </w:rPr>
        <w:t xml:space="preserve">Качество и процессы: </w:t>
      </w:r>
      <w:r>
        <w:t xml:space="preserve">Jest, Vitest, React Testing Library, Playwright, ESLint, Prettier, Storybook, Sentry, code review, Scrum, Agile</w:t>
      </w:r>
    </w:p>
    <w:p>
      <w:pPr>
        <w:pStyle w:val="Normal"/>
        <w:spacing w:after="120" w:line="276"/>
      </w:pPr>
      <w:r>
        <w:rPr>
          <w:b/>
          <w:bCs/>
        </w:rPr>
        <w:t xml:space="preserve">UI &amp; продукт: </w:t>
      </w:r>
      <w:r>
        <w:t xml:space="preserve">e-commerce, дизайн-системы, UI Kit, Material UI, Figma, Telegram Mini Apps, i18next, next-intl</w:t>
      </w:r>
    </w:p>
    <w:p>
      <w:pPr>
        <w:pStyle w:val="Heading1"/>
        <w:keepNext/>
      </w:pPr>
      <w:r>
        <w:t xml:space="preserve">Образование</w:t>
      </w:r>
    </w:p>
    <w:p>
      <w:pPr>
        <w:pStyle w:val="Normal"/>
        <w:spacing w:after="120" w:line="276"/>
      </w:pPr>
      <w:r>
        <w:t xml:space="preserve">Тульский государственный коммунально-строительный техникум - Земельно-имущественные отношения (2015 - 2018)</w:t>
      </w:r>
    </w:p>
    <w:p>
      <w:pPr>
        <w:pStyle w:val="Normal"/>
        <w:spacing w:after="120" w:line="276"/>
      </w:pPr>
      <w:r>
        <w:t xml:space="preserve">Компьютерная академия «ШАГ» - Веб-разработка (2016)</w:t>
      </w:r>
    </w:p>
    <w:p>
      <w:pPr>
        <w:pStyle w:val="Heading1"/>
        <w:keepNext/>
      </w:pPr>
      <w:r>
        <w:t xml:space="preserve">Сообщество</w:t>
      </w:r>
    </w:p>
    <w:p>
      <w:pPr>
        <w:pStyle w:val="Normal"/>
        <w:spacing w:after="120" w:line="276"/>
      </w:pPr>
      <w:r>
        <w:t xml:space="preserve">Победитель хакатона «Цифровой прорыв» (2021, 2020), победитель Hack.Genesis _ONLINE_, финалист Virus Hack, эксперт чемпионата WorldSkills.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7212B"/>
        <w:sz w:val="22"/>
        <w:szCs w:val="22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basedOn w:val="Normal"/>
    <w:next w:val="Normal"/>
    <w:pPr>
      <w:spacing w:after="120" w:line="276"/>
    </w:pPr>
    <w:rPr>
      <w:rFonts w:ascii="Calibri" w:cs="Calibri" w:eastAsia="Calibri" w:hAnsi="Calibri"/>
      <w:color w:val="17212B"/>
      <w:sz w:val="22"/>
      <w:szCs w:val="22"/>
    </w:rPr>
  </w:style>
  <w:style w:type="paragraph" w:styleId="Heading1">
    <w:name w:val="Heading 1"/>
    <w:basedOn w:val="Normal"/>
    <w:next w:val="Normal"/>
    <w:pPr>
      <w:keepNext/>
      <w:spacing w:after="200" w:before="360"/>
    </w:pPr>
    <w:rPr>
      <w:rFonts w:ascii="Calibri" w:cs="Calibri" w:eastAsia="Calibri" w:hAnsi="Calibri"/>
      <w:b/>
      <w:bCs/>
      <w:color w:val="1F5F8B"/>
      <w:sz w:val="32"/>
      <w:szCs w:val="32"/>
    </w:rPr>
  </w:style>
  <w:style w:type="paragraph" w:styleId="Heading2">
    <w:name w:val="Heading 2"/>
    <w:basedOn w:val="Normal"/>
    <w:next w:val="Normal"/>
    <w:pPr>
      <w:keepNext/>
      <w:spacing w:after="120" w:before="240"/>
    </w:pPr>
    <w:rPr>
      <w:rFonts w:ascii="Calibri" w:cs="Calibri" w:eastAsia="Calibri" w:hAnsi="Calibri"/>
      <w:b/>
      <w:bCs/>
      <w:color w:val="1F5F8B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Максим Пешехонов - Fullstack</dc:title>
  <dc:creator>Maksim Peshekhonov</dc:creator>
  <dc:description>ATS-compatible resume</dc:description>
  <cp:lastModifiedBy>Un-named</cp:lastModifiedBy>
  <cp:revision>1</cp:revision>
  <dcterms:created xsi:type="dcterms:W3CDTF">2026-10-09T05:41:47.968Z</dcterms:created>
  <dcterms:modified xsi:type="dcterms:W3CDTF">2026-10-09T05:41:47.968Z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